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2F4" w:rsidRPr="00FF3A7A" w:rsidRDefault="00395A49" w:rsidP="00C4498E">
      <w:pPr>
        <w:pStyle w:val="a4"/>
        <w:ind w:firstLine="708"/>
        <w:jc w:val="both"/>
        <w:rPr>
          <w:b/>
          <w:sz w:val="28"/>
          <w:szCs w:val="28"/>
        </w:rPr>
      </w:pP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создана полифункциональная разв</w:t>
      </w:r>
      <w:r w:rsidR="00F112F4" w:rsidRPr="00FF3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ивающая среда, главное свойство 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которой – доступность. Дети могут самостоятельно выбирать занятия по интересам. В центрах развития для них представлены игрушки, пособия, дидактические игры, </w:t>
      </w:r>
      <w:proofErr w:type="spellStart"/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cпортивный</w:t>
      </w:r>
      <w:proofErr w:type="spellEnd"/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инвентарь.</w:t>
      </w:r>
    </w:p>
    <w:p w:rsidR="00FF3A7A" w:rsidRDefault="00FF3A7A" w:rsidP="00FF3DE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2F4" w:rsidRPr="00F112F4" w:rsidRDefault="00F112F4" w:rsidP="00FF3DE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A7A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- Социально-коммуникативное  </w:t>
      </w:r>
      <w:r w:rsidRPr="00F112F4">
        <w:rPr>
          <w:rFonts w:ascii="Times New Roman" w:hAnsi="Times New Roman" w:cs="Times New Roman"/>
          <w:b/>
          <w:sz w:val="28"/>
          <w:szCs w:val="28"/>
        </w:rPr>
        <w:t>развитие</w:t>
      </w:r>
    </w:p>
    <w:p w:rsidR="00F112F4" w:rsidRDefault="00F112F4" w:rsidP="00FF3D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8329F">
        <w:rPr>
          <w:rFonts w:ascii="Times New Roman" w:hAnsi="Times New Roman" w:cs="Times New Roman"/>
          <w:sz w:val="28"/>
          <w:szCs w:val="28"/>
        </w:rPr>
        <w:t>Игра - основно</w:t>
      </w:r>
      <w:r>
        <w:rPr>
          <w:rFonts w:ascii="Times New Roman" w:hAnsi="Times New Roman" w:cs="Times New Roman"/>
          <w:sz w:val="28"/>
          <w:szCs w:val="28"/>
        </w:rPr>
        <w:t>й вид деятельности дошкольников. Наполнение игрового</w:t>
      </w:r>
      <w:r w:rsidRPr="00E8329F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32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дает ребятам возможность </w:t>
      </w:r>
      <w:r w:rsidRPr="00E8329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творческой деятельности, развив</w:t>
      </w:r>
      <w:r w:rsidR="00792602">
        <w:rPr>
          <w:rFonts w:ascii="Times New Roman" w:hAnsi="Times New Roman" w:cs="Times New Roman"/>
          <w:sz w:val="28"/>
          <w:szCs w:val="28"/>
        </w:rPr>
        <w:t xml:space="preserve">ает фантазию, </w:t>
      </w:r>
      <w:r w:rsidRPr="00E8329F">
        <w:rPr>
          <w:rFonts w:ascii="Times New Roman" w:hAnsi="Times New Roman" w:cs="Times New Roman"/>
          <w:sz w:val="28"/>
          <w:szCs w:val="28"/>
        </w:rPr>
        <w:t>игровые навыки и умения, воспитывает дружеское</w:t>
      </w:r>
      <w:r>
        <w:rPr>
          <w:rFonts w:ascii="Times New Roman" w:hAnsi="Times New Roman" w:cs="Times New Roman"/>
          <w:sz w:val="28"/>
          <w:szCs w:val="28"/>
        </w:rPr>
        <w:t xml:space="preserve"> взаимоотношение между детьми. Атрибуты для сюжетно-ролевых игр находятся в свободном доступе.</w:t>
      </w:r>
      <w:r w:rsidRPr="00E832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 здесь никогда не бывает пусто.</w:t>
      </w:r>
    </w:p>
    <w:p w:rsidR="00125C3C" w:rsidRDefault="00125C3C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Центр патриотического воспитания</w:t>
      </w:r>
    </w:p>
    <w:p w:rsidR="00125C3C" w:rsidRDefault="00125C3C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детям запомнить необходимые для старшего дошкольного возраста сведения о нашей Родине. Символика России, макет</w:t>
      </w:r>
      <w:r w:rsidR="005523F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Кремля,</w:t>
      </w:r>
      <w:r w:rsidR="0055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русской избы и подворья,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о Родине, о Красноярском крае</w:t>
      </w:r>
      <w:r w:rsidR="0055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523F6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="0055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«Народный быт», альбомы для рассматривания «От богатырей до наших дней» и др.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краткое содержание этого центра.</w:t>
      </w:r>
    </w:p>
    <w:p w:rsidR="005523F6" w:rsidRDefault="005523F6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909_1806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3F6" w:rsidRDefault="005523F6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909_1806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3F6" w:rsidRPr="00395A49" w:rsidRDefault="005523F6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149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0909_1808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C3C" w:rsidRDefault="009057F2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iyYTQKztN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8E" w:rsidRDefault="00C4498E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4498E" w:rsidRDefault="00C4498E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4498E" w:rsidRDefault="00C4498E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4498E" w:rsidRDefault="00C4498E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4498E" w:rsidRDefault="00C4498E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4498E" w:rsidRDefault="00C4498E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4498E" w:rsidRDefault="00C4498E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4498E" w:rsidRDefault="00C4498E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4498E" w:rsidRDefault="00C4498E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4498E" w:rsidRDefault="00C4498E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4498E" w:rsidRPr="00395A49" w:rsidRDefault="00C4498E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C4498E" w:rsidRDefault="00FF3A7A" w:rsidP="00C4498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A7A">
        <w:rPr>
          <w:rFonts w:ascii="Times New Roman" w:hAnsi="Times New Roman" w:cs="Times New Roman"/>
          <w:b/>
          <w:sz w:val="28"/>
          <w:szCs w:val="28"/>
        </w:rPr>
        <w:lastRenderedPageBreak/>
        <w:t>Центр сюжетно-ролевых игр</w:t>
      </w:r>
    </w:p>
    <w:p w:rsidR="00395A49" w:rsidRDefault="00395A4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Парикмахерская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одно из любимых мест для девочек. Игрушечный фен, ножницы, бигуди. А флакончики настоящие, как у мамы.</w:t>
      </w:r>
    </w:p>
    <w:p w:rsidR="006C34BD" w:rsidRDefault="006C34BD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907_1807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49" w:rsidRPr="00395A49" w:rsidRDefault="00FF3A7A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395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Дом.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Здесь есть диванчик с кукольным постельным бельем, кукольная коляска, посуда, чтобы принять гостей. Украшае</w:t>
      </w:r>
      <w:r w:rsidRPr="00FF3A7A">
        <w:rPr>
          <w:rFonts w:ascii="Times New Roman" w:eastAsia="Times New Roman" w:hAnsi="Times New Roman" w:cs="Times New Roman"/>
          <w:sz w:val="28"/>
          <w:szCs w:val="28"/>
          <w:lang w:eastAsia="ru-RU"/>
        </w:rPr>
        <w:t>т комнату коврик с</w:t>
      </w:r>
      <w:r w:rsidR="006C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3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развивающими 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функциями.</w:t>
      </w:r>
      <w:r w:rsidRPr="00FF3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девочки осваивают роль будущих хозяек</w:t>
      </w:r>
      <w:proofErr w:type="gramStart"/>
      <w:r w:rsidRPr="00FF3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4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F3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C34BD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0907_1807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7A" w:rsidRPr="00395A49" w:rsidRDefault="009057F2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1024_162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A49" w:rsidRPr="00395A4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 w:type="textWrapping" w:clear="all"/>
      </w:r>
      <w:r w:rsidR="00FF3A7A" w:rsidRPr="00395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Больница и магазин</w:t>
      </w:r>
      <w:r w:rsidR="00552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, почта и космическое путешествие </w:t>
      </w:r>
      <w:r w:rsidR="005523F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</w:t>
      </w:r>
      <w:r w:rsidR="00FF3A7A"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девочкам и мальчикам. Здесь имеется все необходимое для сюжетно-ролевых игр.</w:t>
      </w:r>
    </w:p>
    <w:p w:rsidR="00FF3A7A" w:rsidRDefault="00057CF9" w:rsidP="00FF3DEA">
      <w:pPr>
        <w:pStyle w:val="a3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noProof/>
          <w:lang w:eastAsia="ru-RU"/>
        </w:rPr>
        <w:drawing>
          <wp:inline distT="0" distB="0" distL="0" distR="0">
            <wp:extent cx="5940425" cy="28149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907_0812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D55" w:rsidRDefault="00F91D55" w:rsidP="00FF3DEA">
      <w:pPr>
        <w:pStyle w:val="a3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28149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907_0853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D55" w:rsidRDefault="00F91D55" w:rsidP="00FF3DEA">
      <w:pPr>
        <w:pStyle w:val="a3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</w:p>
    <w:p w:rsidR="00F91D55" w:rsidRDefault="00F91D55" w:rsidP="00FF3DEA">
      <w:pPr>
        <w:pStyle w:val="a3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907_0857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6B" w:rsidRPr="006B736B" w:rsidRDefault="006B736B" w:rsidP="006B736B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Интересно и весело проводить вр</w:t>
      </w:r>
      <w:r w:rsidR="007926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емя с друзьями. Но иногда ребенку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хочется побыть одному, просто посидеть или выплеснуть злость и обиду. Тогда покричи не на друга, а в стаканчик- кричалку. И потопай на коврике злости. Посмотри в зеркало и построй рожицы вместе с животными на кубике эмоций. Если нет настроения, добро пожаловать в </w:t>
      </w:r>
      <w:r w:rsidRPr="006B736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уголок уединения и эмоций.</w:t>
      </w:r>
    </w:p>
    <w:p w:rsidR="006B736B" w:rsidRDefault="006B736B" w:rsidP="00FF3DEA">
      <w:pPr>
        <w:pStyle w:val="a3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28149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00907_1813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BD" w:rsidRDefault="006C34BD" w:rsidP="00FF3DEA">
      <w:pPr>
        <w:pStyle w:val="a3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</w:p>
    <w:p w:rsidR="006C34BD" w:rsidRDefault="006C34BD" w:rsidP="00FF3DEA">
      <w:pPr>
        <w:pStyle w:val="a3"/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00907_182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7A" w:rsidRPr="005F1C08" w:rsidRDefault="00FF3A7A" w:rsidP="00FF3DEA">
      <w:pPr>
        <w:pStyle w:val="a3"/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5F1C08">
        <w:rPr>
          <w:b/>
          <w:bCs/>
          <w:color w:val="000000"/>
          <w:sz w:val="28"/>
          <w:szCs w:val="28"/>
        </w:rPr>
        <w:t>Центр «Безопасности» - ПДД и пожарной безопасности</w:t>
      </w:r>
    </w:p>
    <w:p w:rsidR="00395A49" w:rsidRPr="00395A49" w:rsidRDefault="00395A49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395A49" w:rsidRPr="00395A49" w:rsidRDefault="00395A4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Мальчики могут долго играть </w:t>
      </w:r>
      <w:r w:rsidRPr="00395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 уголке безопасности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макетом </w:t>
      </w:r>
      <w:r w:rsidR="00FF3A7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перекрестка и дорожными знаками. Дидактические игры</w:t>
      </w:r>
      <w:r w:rsidR="003D00C9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="00FF3A7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орожные знаки</w:t>
      </w:r>
      <w:r w:rsidR="003D00C9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грузовые и легковые машины позволяют детям запомнить правила и нормы безопасного поведения на дороге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D0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содержатся дидактические игры, книжки-самоделки и плакаты по пожарной безопасности.</w:t>
      </w:r>
    </w:p>
    <w:p w:rsidR="00395A49" w:rsidRPr="00395A49" w:rsidRDefault="00395A4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00C9" w:rsidRDefault="00057CF9" w:rsidP="00FF3D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149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907_0853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CF9" w:rsidRDefault="00057CF9" w:rsidP="00FF3D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907_0855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F2" w:rsidRDefault="009057F2" w:rsidP="00FF3D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91024_1638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C9" w:rsidRDefault="003D00C9" w:rsidP="00FF3DE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F1C08">
        <w:rPr>
          <w:rFonts w:ascii="Times New Roman" w:hAnsi="Times New Roman" w:cs="Times New Roman"/>
          <w:b/>
          <w:sz w:val="28"/>
          <w:szCs w:val="28"/>
        </w:rPr>
        <w:lastRenderedPageBreak/>
        <w:t>Центр труда</w:t>
      </w:r>
      <w:r>
        <w:rPr>
          <w:rFonts w:ascii="Times New Roman" w:hAnsi="Times New Roman" w:cs="Times New Roman"/>
          <w:b/>
          <w:sz w:val="28"/>
          <w:szCs w:val="28"/>
        </w:rPr>
        <w:t>, уголок дежурств</w:t>
      </w:r>
    </w:p>
    <w:p w:rsidR="003D00C9" w:rsidRPr="00395A49" w:rsidRDefault="003D00C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Дежурство по столовой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не только сервировка стола. Это упражнение в счете, тренировка памяти, развитие связной речи. И, конечно же, умение выполнять трудовые поручения.</w:t>
      </w:r>
    </w:p>
    <w:p w:rsidR="003D00C9" w:rsidRDefault="007E3483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907_0914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C9" w:rsidRDefault="003D00C9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3D00C9" w:rsidRDefault="003D00C9" w:rsidP="00FF3DEA">
      <w:pPr>
        <w:spacing w:after="10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 xml:space="preserve">Образовательная область - </w:t>
      </w:r>
      <w:r>
        <w:rPr>
          <w:rFonts w:ascii="Times New Roman" w:hAnsi="Times New Roman" w:cs="Times New Roman"/>
          <w:b/>
          <w:sz w:val="32"/>
          <w:szCs w:val="32"/>
        </w:rPr>
        <w:t xml:space="preserve">Познавательное </w:t>
      </w:r>
      <w:r w:rsidRPr="008008EC">
        <w:rPr>
          <w:rFonts w:ascii="Times New Roman" w:hAnsi="Times New Roman" w:cs="Times New Roman"/>
          <w:b/>
          <w:sz w:val="32"/>
          <w:szCs w:val="32"/>
        </w:rPr>
        <w:t xml:space="preserve">  развитие</w:t>
      </w:r>
    </w:p>
    <w:p w:rsidR="003D00C9" w:rsidRDefault="003D00C9" w:rsidP="00FF3DEA">
      <w:pPr>
        <w:pStyle w:val="a3"/>
        <w:shd w:val="clear" w:color="auto" w:fill="FFFFFF"/>
        <w:spacing w:after="1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Центр «Уголок природы и экспериментирования» -</w:t>
      </w:r>
    </w:p>
    <w:p w:rsidR="003D00C9" w:rsidRDefault="003D00C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немыслимо без знаний о природе. Ответить на детские вопросы об окружающем мире, дать детям знания о разнообразии животного и растительного мира </w:t>
      </w:r>
      <w:r w:rsidRPr="00395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помогает центр природы и экспериментальной деятельности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. Ухаживая за комнатными растениями, наблюдая за изменениями в природе, дети учатся устанавливать взаимосвязи в живом мире, давать оценку деятельности человека в природе.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Дошколята знают правила поведения в природе, учатся делать выводы в процессе опытов и экспериментов. В центре природы для этого имеются энциклопедии, карточки и книги о животных и растениях, макеты Африки, Арктики и Антарктиды, игрушечные обитатели разных климатических зон. В нашей маленькой лаборатории есть коллекции камней, ракушек, моховой садик, картотека опытов с различными материалами.</w:t>
      </w:r>
    </w:p>
    <w:p w:rsidR="00090294" w:rsidRPr="00395A49" w:rsidRDefault="005A1E84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2814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907_1406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C9" w:rsidRDefault="003D00C9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3D00C9" w:rsidRDefault="00F05DD2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907_1440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F2" w:rsidRDefault="009057F2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1024_1632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D55" w:rsidRDefault="00F91D55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91D55" w:rsidRDefault="00F91D55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907_08553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C9" w:rsidRDefault="003D00C9" w:rsidP="00FF3DEA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сенсорного развития и конструктивной деятельности</w:t>
      </w:r>
    </w:p>
    <w:p w:rsidR="00395A49" w:rsidRDefault="00395A49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A4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 w:type="textWrapping" w:clear="all"/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Мелкий деревянный и пластмассовый конструктор, большие модули позволяют создавать интересные постройки.</w:t>
      </w:r>
      <w:r w:rsidR="00157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4F41" w:rsidRDefault="00084F41" w:rsidP="00FF3DEA">
      <w:pPr>
        <w:spacing w:after="10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развития</w:t>
      </w:r>
      <w:r w:rsidRPr="00C51662">
        <w:rPr>
          <w:rFonts w:ascii="Times New Roman" w:hAnsi="Times New Roman" w:cs="Times New Roman"/>
          <w:sz w:val="28"/>
          <w:szCs w:val="28"/>
        </w:rPr>
        <w:t xml:space="preserve"> речи, сенсорного</w:t>
      </w:r>
      <w:r>
        <w:rPr>
          <w:rFonts w:ascii="Times New Roman" w:hAnsi="Times New Roman" w:cs="Times New Roman"/>
          <w:sz w:val="28"/>
          <w:szCs w:val="28"/>
        </w:rPr>
        <w:t xml:space="preserve"> восприятия, мелкой моторики, воображения решает центр развивающих игр. В центре – шнуровки, развивающие книжки, лото и мозаики, настольно-печатные игры.</w:t>
      </w:r>
    </w:p>
    <w:p w:rsidR="00792602" w:rsidRDefault="00792602" w:rsidP="00FF3DEA">
      <w:pPr>
        <w:spacing w:after="10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84F41" w:rsidRDefault="00084F41" w:rsidP="00FF3DEA">
      <w:pPr>
        <w:spacing w:after="10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4498E" w:rsidRDefault="00C4498E" w:rsidP="00FF3DEA">
      <w:pPr>
        <w:spacing w:after="10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4498E" w:rsidRDefault="00C4498E" w:rsidP="00FF3DEA">
      <w:pPr>
        <w:spacing w:after="10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84F41" w:rsidRDefault="00084F41" w:rsidP="00FF3D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математического развития</w:t>
      </w:r>
    </w:p>
    <w:p w:rsidR="001D2D16" w:rsidRDefault="00084F41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16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математики- одно из любимых мест наших любознательных почемучек.</w:t>
      </w:r>
      <w:r w:rsidR="001D2D16" w:rsidRPr="001D2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размещен различный счетный материал: геометрические фигуры и тела, счетные палочки,</w:t>
      </w:r>
      <w:r w:rsidR="001D2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D16" w:rsidRPr="001D2D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макеты часов, карточки с цифрами</w:t>
      </w:r>
      <w:r w:rsidR="001D2D16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линейки, игры-головоломки.</w:t>
      </w:r>
    </w:p>
    <w:p w:rsidR="001D2D16" w:rsidRDefault="007E3483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907_0858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F2" w:rsidRDefault="009057F2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xJR8h7rf4U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8E" w:rsidRDefault="00C4498E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98E" w:rsidRDefault="00C4498E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D16" w:rsidRDefault="001D2D16" w:rsidP="00FF3DE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Образовательная область - </w:t>
      </w:r>
      <w:r>
        <w:rPr>
          <w:rFonts w:ascii="Times New Roman" w:hAnsi="Times New Roman" w:cs="Times New Roman"/>
          <w:b/>
          <w:sz w:val="32"/>
          <w:szCs w:val="32"/>
        </w:rPr>
        <w:t xml:space="preserve">Речевое </w:t>
      </w:r>
      <w:r w:rsidRPr="008008EC">
        <w:rPr>
          <w:rFonts w:ascii="Times New Roman" w:hAnsi="Times New Roman" w:cs="Times New Roman"/>
          <w:b/>
          <w:sz w:val="32"/>
          <w:szCs w:val="32"/>
        </w:rPr>
        <w:t xml:space="preserve">  развитие.</w:t>
      </w:r>
    </w:p>
    <w:p w:rsidR="001D2D16" w:rsidRDefault="001D2D16" w:rsidP="00FF3D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речевого развития</w:t>
      </w:r>
    </w:p>
    <w:p w:rsidR="001D2D16" w:rsidRDefault="001D2D16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готовимся к шко</w:t>
      </w:r>
      <w:r w:rsidRPr="001D2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ле, поэтому основы 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грамоты для нас не менее важны, чем игра. </w:t>
      </w:r>
      <w:r w:rsidRPr="001D2D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Речевой центр</w:t>
      </w:r>
      <w:r w:rsidRPr="001D2D1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содержи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пособия, дидактические и развивающие игры, карточки с буквами,</w:t>
      </w:r>
      <w:r w:rsidRPr="001D2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речевые игры, игры на развитие речевого дыхания</w:t>
      </w:r>
      <w:proofErr w:type="gramStart"/>
      <w:r w:rsidRPr="001D2D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F3DEA" w:rsidRDefault="00FF3DEA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F3DEA" w:rsidRDefault="00FF3DEA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907_0858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EA" w:rsidRDefault="00FF3DEA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F3DEA" w:rsidRDefault="00FF3DEA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D2D16" w:rsidRDefault="001D2D16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D2D16" w:rsidRPr="00395A49" w:rsidRDefault="001D2D16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Привить детям любовь к чтению — немаловажная задача. Знакомство с детскими писателями, с книгами позволяют воспитать любознательность, усидчивость, умение слушать и пересказывать. Помогает в этом </w:t>
      </w:r>
      <w:r w:rsidRPr="00395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центр книги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2D16" w:rsidRPr="00395A49" w:rsidRDefault="001D2D16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D16" w:rsidRPr="00395A49" w:rsidRDefault="001D2D16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1D2D16" w:rsidRPr="00395A49" w:rsidRDefault="001D2D16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A49" w:rsidRDefault="00FF3DEA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907_1655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C3C" w:rsidRDefault="00125C3C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3DEA" w:rsidRDefault="00FF3DEA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907_16555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EA" w:rsidRDefault="00FF3DEA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3DEA" w:rsidRDefault="00FF3DEA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907_16560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C3C" w:rsidRDefault="009057F2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1024_1616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C3C" w:rsidRPr="00395A49" w:rsidRDefault="00125C3C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5C3C" w:rsidRDefault="00125C3C" w:rsidP="00FF3D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>Образовательная область -</w:t>
      </w:r>
      <w:r>
        <w:rPr>
          <w:rFonts w:ascii="Times New Roman" w:hAnsi="Times New Roman" w:cs="Times New Roman"/>
          <w:b/>
          <w:sz w:val="32"/>
          <w:szCs w:val="32"/>
        </w:rPr>
        <w:t xml:space="preserve"> Художественно - эстетическое развитие</w:t>
      </w:r>
    </w:p>
    <w:p w:rsidR="00125C3C" w:rsidRDefault="00125C3C" w:rsidP="00FF3D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ИЗО «Творческая мастерская»</w:t>
      </w:r>
    </w:p>
    <w:p w:rsidR="00125C3C" w:rsidRDefault="00125C3C" w:rsidP="00FF3DE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 центре изо деятельности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также найдут интересные и любимые занятия. Материалы и оборудование для занятий лепкой, рисованием, аппликацией доступны детям. Раскраски, трафареты, развивающие книжки с заданиями займут ребят в дождливую погоду.</w:t>
      </w:r>
    </w:p>
    <w:p w:rsidR="00FF3DEA" w:rsidRDefault="00FF3DEA" w:rsidP="00FF3DE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907_0900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EA" w:rsidRDefault="00FF3DEA" w:rsidP="00FF3DE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DEA" w:rsidRPr="00395A49" w:rsidRDefault="00FF3DEA" w:rsidP="00FF3DE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149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907_09005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49" w:rsidRPr="00395A49" w:rsidRDefault="00395A4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395A49" w:rsidRPr="00C4498E" w:rsidRDefault="00395A49" w:rsidP="00C449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A4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 w:type="textWrapping" w:clear="all"/>
      </w:r>
      <w:r w:rsidR="00125C3C">
        <w:rPr>
          <w:rFonts w:ascii="Times New Roman" w:hAnsi="Times New Roman" w:cs="Times New Roman"/>
          <w:b/>
          <w:sz w:val="28"/>
          <w:szCs w:val="28"/>
        </w:rPr>
        <w:t>Центр музыкально - театрализованной деятельности</w:t>
      </w:r>
    </w:p>
    <w:p w:rsidR="00395A49" w:rsidRPr="00395A49" w:rsidRDefault="00395A4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Театральная деятельность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возможность попробовать себя в роли артиста и зрителя. В группе есть настольный, магнитный театр, шапочки и маски любимых сказочных персонажей. Инсценировки сказок тренируют память, развивают и обогащают речь детей. А положительных эмоций хватает надолго.</w:t>
      </w:r>
    </w:p>
    <w:p w:rsidR="00395A49" w:rsidRDefault="00395A4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FF3DEA" w:rsidRDefault="00FF3DEA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907_0906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BD" w:rsidRDefault="006C34BD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6C34BD" w:rsidRDefault="006C34BD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28149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907_18060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BD" w:rsidRDefault="006C34BD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6C34BD" w:rsidRPr="00395A49" w:rsidRDefault="006C34BD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395A49" w:rsidRPr="00C4498E" w:rsidRDefault="00395A49" w:rsidP="00C4498E">
      <w:pPr>
        <w:spacing w:after="1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25C3C" w:rsidRDefault="00125C3C" w:rsidP="00FF3D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>Образовательная область -</w:t>
      </w:r>
      <w:r>
        <w:rPr>
          <w:rFonts w:ascii="Times New Roman" w:hAnsi="Times New Roman" w:cs="Times New Roman"/>
          <w:b/>
          <w:sz w:val="32"/>
          <w:szCs w:val="32"/>
        </w:rPr>
        <w:t xml:space="preserve"> Физическое  развитие</w:t>
      </w:r>
    </w:p>
    <w:p w:rsidR="00FF3DEA" w:rsidRDefault="00125C3C" w:rsidP="00FF3DEA">
      <w:pPr>
        <w:spacing w:after="30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85435C">
        <w:rPr>
          <w:rFonts w:ascii="Times New Roman" w:hAnsi="Times New Roman" w:cs="Times New Roman"/>
          <w:b/>
          <w:sz w:val="28"/>
          <w:szCs w:val="28"/>
        </w:rPr>
        <w:t>Центр физического развития «Будь здоров!»</w:t>
      </w:r>
    </w:p>
    <w:p w:rsidR="00395A49" w:rsidRDefault="00395A49" w:rsidP="00FF3DEA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95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Центр двигательной активности</w:t>
      </w:r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оснащенный мячами, скакалками, обручами, </w:t>
      </w:r>
      <w:proofErr w:type="spellStart"/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>cпособствует</w:t>
      </w:r>
      <w:proofErr w:type="spellEnd"/>
      <w:r w:rsidRPr="00395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совершенствованию основных движений, развитию крупной и мелкой моторики.</w:t>
      </w:r>
      <w:r w:rsidR="0012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здесь дорожки здоровья и дорожки для закаливания.</w:t>
      </w:r>
      <w:r w:rsidR="002146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7B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49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907_09124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F2" w:rsidRDefault="009057F2" w:rsidP="00FF3DEA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1024_16281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C34BD" w:rsidRPr="00FF3DEA" w:rsidRDefault="006C34BD" w:rsidP="00FF3DEA">
      <w:pPr>
        <w:spacing w:after="30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395A49" w:rsidRDefault="00395A4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125C3C" w:rsidRPr="00395A49" w:rsidRDefault="00125C3C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125C3C" w:rsidRPr="00125C3C" w:rsidRDefault="00125C3C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C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 - пространственная развивающая среда группы: вариативная, полифункциональная, содержательно- насыщенная, безопасная, доступная, имеет характер открытой, незамкнутой системы, способной к корректировке и развитию.</w:t>
      </w:r>
    </w:p>
    <w:p w:rsidR="00395A49" w:rsidRPr="00395A49" w:rsidRDefault="00395A49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95A4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 w:type="textWrapping" w:clear="all"/>
      </w:r>
    </w:p>
    <w:p w:rsidR="00395A49" w:rsidRPr="00395A49" w:rsidRDefault="00395A4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395A49" w:rsidRPr="00395A49" w:rsidRDefault="00395A49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95A4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 w:type="textWrapping" w:clear="all"/>
      </w:r>
    </w:p>
    <w:p w:rsidR="00395A49" w:rsidRPr="00395A49" w:rsidRDefault="00395A4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395A49" w:rsidRPr="00395A49" w:rsidRDefault="00395A4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395A49" w:rsidRPr="00395A49" w:rsidRDefault="00395A49" w:rsidP="00FF3DEA">
      <w:pPr>
        <w:spacing w:after="1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95A4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 w:type="textWrapping" w:clear="all"/>
      </w:r>
    </w:p>
    <w:p w:rsidR="00395A49" w:rsidRPr="00395A49" w:rsidRDefault="00395A49" w:rsidP="00FF3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94263" w:rsidRDefault="00C94263" w:rsidP="00FF3DEA">
      <w:pPr>
        <w:jc w:val="center"/>
      </w:pPr>
    </w:p>
    <w:sectPr w:rsidR="00C94263" w:rsidSect="001F2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8CB"/>
    <w:rsid w:val="00057CF9"/>
    <w:rsid w:val="00084F41"/>
    <w:rsid w:val="00090294"/>
    <w:rsid w:val="00125C3C"/>
    <w:rsid w:val="0015777B"/>
    <w:rsid w:val="001D2D16"/>
    <w:rsid w:val="001F2BE1"/>
    <w:rsid w:val="00214644"/>
    <w:rsid w:val="003033F6"/>
    <w:rsid w:val="003828CB"/>
    <w:rsid w:val="00395A49"/>
    <w:rsid w:val="003D00C9"/>
    <w:rsid w:val="005523F6"/>
    <w:rsid w:val="005A1E84"/>
    <w:rsid w:val="006B736B"/>
    <w:rsid w:val="006C34BD"/>
    <w:rsid w:val="00792602"/>
    <w:rsid w:val="007E3483"/>
    <w:rsid w:val="009057F2"/>
    <w:rsid w:val="00AB7B0F"/>
    <w:rsid w:val="00B4308A"/>
    <w:rsid w:val="00C4498E"/>
    <w:rsid w:val="00C94263"/>
    <w:rsid w:val="00F05DD2"/>
    <w:rsid w:val="00F112F4"/>
    <w:rsid w:val="00F91D55"/>
    <w:rsid w:val="00FF3A7A"/>
    <w:rsid w:val="00FF3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5A49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F112F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4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2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4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687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847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145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5634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099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259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644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9737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8672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0028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016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910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19</cp:revision>
  <dcterms:created xsi:type="dcterms:W3CDTF">2020-09-06T14:39:00Z</dcterms:created>
  <dcterms:modified xsi:type="dcterms:W3CDTF">2020-09-21T15:43:00Z</dcterms:modified>
</cp:coreProperties>
</file>